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D27" w:rsidRDefault="00EA6D27" w:rsidP="00EA6D27">
      <w:pPr>
        <w:rPr>
          <w:rFonts w:ascii="Arial" w:hAnsi="Arial" w:cs="Arial"/>
          <w:b/>
          <w:sz w:val="24"/>
          <w:szCs w:val="24"/>
        </w:rPr>
      </w:pPr>
      <w:r w:rsidRPr="00EA6D27">
        <w:rPr>
          <w:rFonts w:ascii="Arial" w:hAnsi="Arial" w:cs="Arial"/>
          <w:b/>
          <w:sz w:val="24"/>
          <w:szCs w:val="24"/>
        </w:rPr>
        <w:t>Treasurers' report for the year ending 31st July 2022</w:t>
      </w:r>
    </w:p>
    <w:p w:rsidR="00EA6D27" w:rsidRDefault="00EA6D27" w:rsidP="00EA6D27">
      <w:pPr>
        <w:rPr>
          <w:rFonts w:ascii="Arial" w:hAnsi="Arial" w:cs="Arial"/>
          <w:b/>
          <w:sz w:val="24"/>
          <w:szCs w:val="24"/>
        </w:rPr>
      </w:pPr>
      <w:r>
        <w:rPr>
          <w:rFonts w:ascii="Arial" w:hAnsi="Arial" w:cs="Arial"/>
          <w:b/>
          <w:sz w:val="24"/>
          <w:szCs w:val="24"/>
        </w:rPr>
        <w:t>Chesham Bois Lawn Tennis and Squash Club</w:t>
      </w:r>
    </w:p>
    <w:p w:rsidR="00A53E31" w:rsidRDefault="00A53E31" w:rsidP="00EA6D27">
      <w:pPr>
        <w:spacing w:after="0"/>
        <w:rPr>
          <w:rFonts w:ascii="Arial" w:hAnsi="Arial" w:cs="Arial"/>
          <w:sz w:val="24"/>
          <w:szCs w:val="24"/>
        </w:rPr>
      </w:pPr>
      <w:r>
        <w:rPr>
          <w:rFonts w:ascii="Arial" w:hAnsi="Arial" w:cs="Arial"/>
          <w:sz w:val="24"/>
          <w:szCs w:val="24"/>
        </w:rPr>
        <w: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A53E31" w:rsidRDefault="00A53E31" w:rsidP="00EA6D27">
      <w:pPr>
        <w:spacing w:after="0"/>
        <w:rPr>
          <w:rFonts w:ascii="Arial" w:hAnsi="Arial" w:cs="Arial"/>
          <w:sz w:val="24"/>
          <w:szCs w:val="24"/>
        </w:rPr>
      </w:pPr>
    </w:p>
    <w:p w:rsidR="00A53E31" w:rsidRDefault="00A53E31" w:rsidP="00EA6D27">
      <w:pPr>
        <w:spacing w:after="0"/>
        <w:rPr>
          <w:rFonts w:ascii="Arial" w:hAnsi="Arial" w:cs="Arial"/>
          <w:sz w:val="24"/>
          <w:szCs w:val="24"/>
        </w:rPr>
      </w:pPr>
      <w:r>
        <w:rPr>
          <w:rFonts w:ascii="Arial" w:hAnsi="Arial" w:cs="Arial"/>
          <w:sz w:val="24"/>
          <w:szCs w:val="24"/>
        </w:rPr>
        <w:t xml:space="preserve">First of all I apologise for the shortness of the report but as I have only been Treasurer for three weeks it is difficult for me to comment on the </w:t>
      </w:r>
      <w:r w:rsidR="001E724E">
        <w:rPr>
          <w:rFonts w:ascii="Arial" w:hAnsi="Arial" w:cs="Arial"/>
          <w:sz w:val="24"/>
          <w:szCs w:val="24"/>
        </w:rPr>
        <w:t>"</w:t>
      </w:r>
      <w:r>
        <w:rPr>
          <w:rFonts w:ascii="Arial" w:hAnsi="Arial" w:cs="Arial"/>
          <w:sz w:val="24"/>
          <w:szCs w:val="24"/>
        </w:rPr>
        <w:t>nuances</w:t>
      </w:r>
      <w:r w:rsidR="001E724E">
        <w:rPr>
          <w:rFonts w:ascii="Arial" w:hAnsi="Arial" w:cs="Arial"/>
          <w:sz w:val="24"/>
          <w:szCs w:val="24"/>
        </w:rPr>
        <w:t>"</w:t>
      </w:r>
      <w:r>
        <w:rPr>
          <w:rFonts w:ascii="Arial" w:hAnsi="Arial" w:cs="Arial"/>
          <w:sz w:val="24"/>
          <w:szCs w:val="24"/>
        </w:rPr>
        <w:t xml:space="preserve"> of the years </w:t>
      </w:r>
      <w:r w:rsidR="001E724E">
        <w:rPr>
          <w:rFonts w:ascii="Arial" w:hAnsi="Arial" w:cs="Arial"/>
          <w:sz w:val="24"/>
          <w:szCs w:val="24"/>
        </w:rPr>
        <w:t xml:space="preserve">financial </w:t>
      </w:r>
      <w:r>
        <w:rPr>
          <w:rFonts w:ascii="Arial" w:hAnsi="Arial" w:cs="Arial"/>
          <w:sz w:val="24"/>
          <w:szCs w:val="24"/>
        </w:rPr>
        <w:t xml:space="preserve">activity.  </w:t>
      </w:r>
    </w:p>
    <w:p w:rsidR="00A53E31" w:rsidRDefault="00A53E31" w:rsidP="00EA6D27">
      <w:pPr>
        <w:spacing w:after="0"/>
        <w:rPr>
          <w:rFonts w:ascii="Arial" w:hAnsi="Arial" w:cs="Arial"/>
          <w:sz w:val="24"/>
          <w:szCs w:val="24"/>
        </w:rPr>
      </w:pPr>
    </w:p>
    <w:p w:rsidR="00EA6D27" w:rsidRDefault="00A53E31" w:rsidP="00EA6D27">
      <w:pPr>
        <w:spacing w:after="0"/>
        <w:rPr>
          <w:rFonts w:ascii="Arial" w:hAnsi="Arial" w:cs="Arial"/>
          <w:sz w:val="24"/>
          <w:szCs w:val="24"/>
        </w:rPr>
      </w:pPr>
      <w:r>
        <w:rPr>
          <w:rFonts w:ascii="Arial" w:hAnsi="Arial" w:cs="Arial"/>
          <w:sz w:val="24"/>
          <w:szCs w:val="24"/>
        </w:rPr>
        <w:t xml:space="preserve">The  accounts show surplus of nearly £7K (2021 £20K).  Very credible for a club coming out of the pandemic and endeavouring to maintain and increase membership where possible. </w:t>
      </w:r>
    </w:p>
    <w:p w:rsidR="00A53E31" w:rsidRDefault="00A53E31" w:rsidP="00EA6D27">
      <w:pPr>
        <w:spacing w:after="0"/>
        <w:rPr>
          <w:rFonts w:ascii="Arial" w:hAnsi="Arial" w:cs="Arial"/>
          <w:sz w:val="24"/>
          <w:szCs w:val="24"/>
        </w:rPr>
      </w:pPr>
    </w:p>
    <w:p w:rsidR="00A53E31" w:rsidRDefault="001E724E" w:rsidP="00EA6D27">
      <w:pPr>
        <w:spacing w:after="0"/>
        <w:rPr>
          <w:rFonts w:ascii="Arial" w:hAnsi="Arial" w:cs="Arial"/>
          <w:sz w:val="24"/>
          <w:szCs w:val="24"/>
        </w:rPr>
      </w:pPr>
      <w:r>
        <w:rPr>
          <w:rFonts w:ascii="Arial" w:hAnsi="Arial" w:cs="Arial"/>
          <w:sz w:val="24"/>
          <w:szCs w:val="24"/>
        </w:rPr>
        <w:t>Tennis income is £108K (2021 £63K) and squash £4</w:t>
      </w:r>
      <w:r w:rsidR="00067EE6">
        <w:rPr>
          <w:rFonts w:ascii="Arial" w:hAnsi="Arial" w:cs="Arial"/>
          <w:sz w:val="24"/>
          <w:szCs w:val="24"/>
        </w:rPr>
        <w:t>1.5K (£22K 2021). There were no</w:t>
      </w:r>
      <w:r>
        <w:rPr>
          <w:rFonts w:ascii="Arial" w:hAnsi="Arial" w:cs="Arial"/>
          <w:sz w:val="24"/>
          <w:szCs w:val="24"/>
        </w:rPr>
        <w:t xml:space="preserve"> government grants payable in this financial year. After deducting house expenses Tennis achieved a small profit but </w:t>
      </w:r>
      <w:r w:rsidR="00067EE6">
        <w:rPr>
          <w:rFonts w:ascii="Arial" w:hAnsi="Arial" w:cs="Arial"/>
          <w:sz w:val="24"/>
          <w:szCs w:val="24"/>
        </w:rPr>
        <w:t xml:space="preserve">sadly </w:t>
      </w:r>
      <w:r>
        <w:rPr>
          <w:rFonts w:ascii="Arial" w:hAnsi="Arial" w:cs="Arial"/>
          <w:sz w:val="24"/>
          <w:szCs w:val="24"/>
        </w:rPr>
        <w:t xml:space="preserve">not squash. Unfortunately the Bar made a small loss but this should be regarded as a Club social facility and not a profit centre. </w:t>
      </w:r>
    </w:p>
    <w:p w:rsidR="001E724E" w:rsidRDefault="001E724E" w:rsidP="00EA6D27">
      <w:pPr>
        <w:spacing w:after="0"/>
        <w:rPr>
          <w:rFonts w:ascii="Arial" w:hAnsi="Arial" w:cs="Arial"/>
          <w:sz w:val="24"/>
          <w:szCs w:val="24"/>
        </w:rPr>
      </w:pPr>
    </w:p>
    <w:p w:rsidR="001E724E" w:rsidRDefault="001E724E" w:rsidP="00EA6D27">
      <w:pPr>
        <w:spacing w:after="0"/>
        <w:rPr>
          <w:rFonts w:ascii="Arial" w:hAnsi="Arial" w:cs="Arial"/>
          <w:sz w:val="24"/>
          <w:szCs w:val="24"/>
        </w:rPr>
      </w:pPr>
      <w:r>
        <w:rPr>
          <w:rFonts w:ascii="Arial" w:hAnsi="Arial" w:cs="Arial"/>
          <w:sz w:val="24"/>
          <w:szCs w:val="24"/>
        </w:rPr>
        <w:t>The club should be aware that our council tax discount has decreased to 50% from 80% as we are not a CASC club</w:t>
      </w:r>
      <w:r w:rsidR="00067EE6">
        <w:rPr>
          <w:rFonts w:ascii="Arial" w:hAnsi="Arial" w:cs="Arial"/>
          <w:sz w:val="24"/>
          <w:szCs w:val="24"/>
        </w:rPr>
        <w:t>.  U</w:t>
      </w:r>
      <w:r>
        <w:rPr>
          <w:rFonts w:ascii="Arial" w:hAnsi="Arial" w:cs="Arial"/>
          <w:sz w:val="24"/>
          <w:szCs w:val="24"/>
        </w:rPr>
        <w:t xml:space="preserve">nfortunately the discount is likely to decrease in future years as all local authorities are looking to tighten their expenditure.  </w:t>
      </w:r>
    </w:p>
    <w:p w:rsidR="001E724E" w:rsidRDefault="001E724E" w:rsidP="00EA6D27">
      <w:pPr>
        <w:spacing w:after="0"/>
        <w:rPr>
          <w:rFonts w:ascii="Arial" w:hAnsi="Arial" w:cs="Arial"/>
          <w:sz w:val="24"/>
          <w:szCs w:val="24"/>
        </w:rPr>
      </w:pPr>
    </w:p>
    <w:p w:rsidR="008649AA" w:rsidRDefault="008649AA" w:rsidP="00EA6D27">
      <w:pPr>
        <w:spacing w:after="0"/>
        <w:rPr>
          <w:rFonts w:ascii="Arial" w:hAnsi="Arial" w:cs="Arial"/>
          <w:sz w:val="24"/>
          <w:szCs w:val="24"/>
        </w:rPr>
      </w:pPr>
      <w:r>
        <w:rPr>
          <w:rFonts w:ascii="Arial" w:hAnsi="Arial" w:cs="Arial"/>
          <w:sz w:val="24"/>
          <w:szCs w:val="24"/>
        </w:rPr>
        <w:t>The individual profit and loss accounts for each section accompanying the official accounts do not form part of the statutory documents.  They do not form any part of the documents that are filed with HMRC.</w:t>
      </w:r>
    </w:p>
    <w:p w:rsidR="008649AA" w:rsidRDefault="008649AA" w:rsidP="00EA6D27">
      <w:pPr>
        <w:spacing w:after="0"/>
        <w:rPr>
          <w:rFonts w:ascii="Arial" w:hAnsi="Arial" w:cs="Arial"/>
          <w:sz w:val="24"/>
          <w:szCs w:val="24"/>
        </w:rPr>
      </w:pPr>
    </w:p>
    <w:p w:rsidR="008649AA" w:rsidRDefault="008649AA" w:rsidP="00EA6D27">
      <w:pPr>
        <w:spacing w:after="0"/>
        <w:rPr>
          <w:rFonts w:ascii="Arial" w:hAnsi="Arial" w:cs="Arial"/>
          <w:sz w:val="24"/>
          <w:szCs w:val="24"/>
        </w:rPr>
      </w:pPr>
      <w:r>
        <w:rPr>
          <w:rFonts w:ascii="Arial" w:hAnsi="Arial" w:cs="Arial"/>
          <w:sz w:val="24"/>
          <w:szCs w:val="24"/>
        </w:rPr>
        <w:t xml:space="preserve">Finally I would like to thank Julie Moan for her outstanding efforts as Treasurer especially during the pandemic period.  I would also like to thank Maria of Land and Scales as our accountant - always there in the back ground with little appreciation. </w:t>
      </w:r>
    </w:p>
    <w:p w:rsidR="008649AA" w:rsidRDefault="008649AA" w:rsidP="00EA6D27">
      <w:pPr>
        <w:spacing w:after="0"/>
        <w:rPr>
          <w:rFonts w:ascii="Arial" w:hAnsi="Arial" w:cs="Arial"/>
          <w:sz w:val="24"/>
          <w:szCs w:val="24"/>
        </w:rPr>
      </w:pPr>
    </w:p>
    <w:p w:rsidR="00067EE6" w:rsidRDefault="00067EE6" w:rsidP="00EA6D27">
      <w:pPr>
        <w:spacing w:after="0"/>
        <w:rPr>
          <w:rFonts w:ascii="Arial" w:hAnsi="Arial" w:cs="Arial"/>
          <w:sz w:val="24"/>
          <w:szCs w:val="24"/>
        </w:rPr>
      </w:pPr>
    </w:p>
    <w:p w:rsidR="00067EE6" w:rsidRDefault="00067EE6" w:rsidP="00EA6D27">
      <w:pPr>
        <w:spacing w:after="0"/>
        <w:rPr>
          <w:rFonts w:ascii="Arial" w:hAnsi="Arial" w:cs="Arial"/>
          <w:sz w:val="24"/>
          <w:szCs w:val="24"/>
        </w:rPr>
      </w:pPr>
    </w:p>
    <w:p w:rsidR="008649AA" w:rsidRDefault="008649AA" w:rsidP="00EA6D27">
      <w:pPr>
        <w:spacing w:after="0"/>
        <w:rPr>
          <w:rFonts w:ascii="Arial" w:hAnsi="Arial" w:cs="Arial"/>
          <w:sz w:val="24"/>
          <w:szCs w:val="24"/>
        </w:rPr>
      </w:pPr>
      <w:r>
        <w:rPr>
          <w:rFonts w:ascii="Arial" w:hAnsi="Arial" w:cs="Arial"/>
          <w:sz w:val="24"/>
          <w:szCs w:val="24"/>
        </w:rPr>
        <w:t xml:space="preserve">Peter Jordan </w:t>
      </w:r>
    </w:p>
    <w:p w:rsidR="008649AA" w:rsidRDefault="008649AA" w:rsidP="00EA6D27">
      <w:pPr>
        <w:spacing w:after="0"/>
        <w:rPr>
          <w:rFonts w:ascii="Arial" w:hAnsi="Arial" w:cs="Arial"/>
          <w:sz w:val="24"/>
          <w:szCs w:val="24"/>
        </w:rPr>
      </w:pPr>
      <w:r>
        <w:rPr>
          <w:rFonts w:ascii="Arial" w:hAnsi="Arial" w:cs="Arial"/>
          <w:sz w:val="24"/>
          <w:szCs w:val="24"/>
        </w:rPr>
        <w:t xml:space="preserve">10th November 2022 </w:t>
      </w:r>
    </w:p>
    <w:p w:rsidR="008649AA" w:rsidRDefault="008649AA" w:rsidP="00EA6D27">
      <w:pPr>
        <w:spacing w:after="0"/>
        <w:rPr>
          <w:rFonts w:ascii="Arial" w:hAnsi="Arial" w:cs="Arial"/>
          <w:sz w:val="24"/>
          <w:szCs w:val="24"/>
        </w:rPr>
      </w:pPr>
    </w:p>
    <w:p w:rsidR="008649AA" w:rsidRDefault="008649AA" w:rsidP="00EA6D27">
      <w:pPr>
        <w:spacing w:after="0"/>
        <w:rPr>
          <w:rFonts w:ascii="Arial" w:hAnsi="Arial" w:cs="Arial"/>
          <w:sz w:val="24"/>
          <w:szCs w:val="24"/>
        </w:rPr>
      </w:pPr>
      <w:r>
        <w:rPr>
          <w:rFonts w:ascii="Arial" w:hAnsi="Arial" w:cs="Arial"/>
          <w:sz w:val="24"/>
          <w:szCs w:val="24"/>
        </w:rPr>
        <w:t xml:space="preserve"> </w:t>
      </w:r>
    </w:p>
    <w:p w:rsidR="008649AA" w:rsidRDefault="008649AA" w:rsidP="00EA6D27">
      <w:pPr>
        <w:spacing w:after="0"/>
        <w:rPr>
          <w:rFonts w:ascii="Arial" w:hAnsi="Arial" w:cs="Arial"/>
          <w:sz w:val="24"/>
          <w:szCs w:val="24"/>
        </w:rPr>
      </w:pPr>
    </w:p>
    <w:p w:rsidR="001E724E" w:rsidRPr="00EA6D27" w:rsidRDefault="008649AA" w:rsidP="00EA6D27">
      <w:pPr>
        <w:spacing w:after="0"/>
        <w:rPr>
          <w:rFonts w:ascii="Arial" w:hAnsi="Arial" w:cs="Arial"/>
          <w:sz w:val="24"/>
          <w:szCs w:val="24"/>
        </w:rPr>
      </w:pPr>
      <w:r>
        <w:rPr>
          <w:rFonts w:ascii="Arial" w:hAnsi="Arial" w:cs="Arial"/>
          <w:sz w:val="24"/>
          <w:szCs w:val="24"/>
        </w:rPr>
        <w:t xml:space="preserve"> </w:t>
      </w:r>
      <w:r w:rsidR="001E724E">
        <w:rPr>
          <w:rFonts w:ascii="Arial" w:hAnsi="Arial" w:cs="Arial"/>
          <w:sz w:val="24"/>
          <w:szCs w:val="24"/>
        </w:rPr>
        <w:t xml:space="preserve"> </w:t>
      </w:r>
    </w:p>
    <w:p w:rsidR="00EA6D27" w:rsidRPr="00EA6D27" w:rsidRDefault="00EA6D27" w:rsidP="00EA6D27">
      <w:pPr>
        <w:spacing w:after="0"/>
        <w:rPr>
          <w:rFonts w:ascii="Arial" w:hAnsi="Arial" w:cs="Arial"/>
          <w:sz w:val="24"/>
          <w:szCs w:val="24"/>
        </w:rPr>
      </w:pPr>
    </w:p>
    <w:p w:rsidR="00EA6D27" w:rsidRPr="00EA6D27" w:rsidRDefault="00EA6D27" w:rsidP="00EA6D27">
      <w:pPr>
        <w:spacing w:after="0"/>
        <w:rPr>
          <w:rFonts w:ascii="Arial" w:hAnsi="Arial" w:cs="Arial"/>
          <w:sz w:val="24"/>
          <w:szCs w:val="24"/>
        </w:rPr>
      </w:pPr>
    </w:p>
    <w:p w:rsidR="00EA6D27" w:rsidRPr="00EA6D27" w:rsidRDefault="00EA6D27" w:rsidP="00EA6D27">
      <w:pPr>
        <w:spacing w:after="0"/>
        <w:rPr>
          <w:rFonts w:ascii="Arial" w:hAnsi="Arial" w:cs="Arial"/>
          <w:sz w:val="24"/>
          <w:szCs w:val="24"/>
        </w:rPr>
      </w:pPr>
    </w:p>
    <w:p w:rsidR="00EA6D27" w:rsidRPr="00EA6D27" w:rsidRDefault="00EA6D27" w:rsidP="00EA6D27">
      <w:pPr>
        <w:rPr>
          <w:rFonts w:ascii="Arial" w:hAnsi="Arial" w:cs="Arial"/>
          <w:sz w:val="24"/>
          <w:szCs w:val="24"/>
        </w:rPr>
      </w:pPr>
    </w:p>
    <w:p w:rsidR="00EA6D27" w:rsidRPr="00EA6D27" w:rsidRDefault="00EA6D27" w:rsidP="00EA6D27">
      <w:pPr>
        <w:rPr>
          <w:rFonts w:ascii="Arial" w:hAnsi="Arial" w:cs="Arial"/>
          <w:sz w:val="24"/>
          <w:szCs w:val="24"/>
        </w:rPr>
      </w:pPr>
    </w:p>
    <w:sectPr w:rsidR="00EA6D27" w:rsidRPr="00EA6D27" w:rsidSect="00CC588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EA6D27"/>
    <w:rsid w:val="00067EE6"/>
    <w:rsid w:val="001E724E"/>
    <w:rsid w:val="008649AA"/>
    <w:rsid w:val="00A53E31"/>
    <w:rsid w:val="00AA67B3"/>
    <w:rsid w:val="00CC5885"/>
    <w:rsid w:val="00CF6234"/>
    <w:rsid w:val="00EA6D2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8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PeterJordan</dc:creator>
  <cp:lastModifiedBy>PeterJordan</cp:lastModifiedBy>
  <cp:revision>2</cp:revision>
  <dcterms:created xsi:type="dcterms:W3CDTF">2022-11-10T10:16:00Z</dcterms:created>
  <dcterms:modified xsi:type="dcterms:W3CDTF">2022-11-10T10:16:00Z</dcterms:modified>
</cp:coreProperties>
</file>